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81" w:rsidRPr="00697BD3" w:rsidRDefault="00814A81" w:rsidP="00814A81">
      <w:pPr>
        <w:pStyle w:val="NoSpacing"/>
      </w:pPr>
      <w:r>
        <w:t>May 10, 2018</w:t>
      </w:r>
    </w:p>
    <w:p w:rsidR="00814A81" w:rsidRDefault="00814A81" w:rsidP="00814A81">
      <w:pPr>
        <w:pStyle w:val="NoSpacing"/>
        <w:rPr>
          <w:rStyle w:val="m9190779566579494960aolmailaolmailaolmails1"/>
        </w:rPr>
      </w:pPr>
    </w:p>
    <w:p w:rsidR="00814A81" w:rsidRPr="00697BD3" w:rsidRDefault="00814A81" w:rsidP="00814A81">
      <w:pPr>
        <w:pStyle w:val="NoSpacing"/>
        <w:rPr>
          <w:rStyle w:val="m9190779566579494960aolmailaolmailaolmails1"/>
        </w:rPr>
      </w:pPr>
      <w:r w:rsidRPr="00697BD3">
        <w:rPr>
          <w:rStyle w:val="m9190779566579494960aolmailaolmailaolmails1"/>
        </w:rPr>
        <w:t>The Honorable Wilbur L. Ross, Jr.</w:t>
      </w:r>
    </w:p>
    <w:p w:rsidR="00814A81" w:rsidRPr="00697BD3" w:rsidRDefault="00814A81" w:rsidP="00814A81">
      <w:pPr>
        <w:pStyle w:val="NoSpacing"/>
        <w:rPr>
          <w:rStyle w:val="m9190779566579494960aolmailaolmailaolmails1"/>
        </w:rPr>
      </w:pPr>
      <w:r w:rsidRPr="00697BD3">
        <w:rPr>
          <w:rStyle w:val="m9190779566579494960aolmailaolmailaolmails1"/>
        </w:rPr>
        <w:t>Secretary of Commerce</w:t>
      </w:r>
    </w:p>
    <w:p w:rsidR="00814A81" w:rsidRPr="00697BD3" w:rsidRDefault="00814A81" w:rsidP="00814A81">
      <w:pPr>
        <w:pStyle w:val="NoSpacing"/>
        <w:rPr>
          <w:rStyle w:val="m9190779566579494960aolmailaolmailaolmails1"/>
        </w:rPr>
      </w:pPr>
      <w:r w:rsidRPr="00697BD3">
        <w:rPr>
          <w:rStyle w:val="m9190779566579494960aolmailaolmailaolmails1"/>
        </w:rPr>
        <w:t>U.S. Department of Commerce</w:t>
      </w:r>
      <w:r w:rsidRPr="00697BD3">
        <w:rPr>
          <w:rStyle w:val="m9190779566579494960aolmailaolmailaolmails1"/>
        </w:rPr>
        <w:br/>
        <w:t>1401 Constitution Ave NW</w:t>
      </w:r>
      <w:r w:rsidRPr="00697BD3">
        <w:rPr>
          <w:rStyle w:val="m9190779566579494960aolmailaolmailaolmails1"/>
        </w:rPr>
        <w:br/>
        <w:t>Washington, DC 20230</w:t>
      </w:r>
    </w:p>
    <w:p w:rsidR="00814A81" w:rsidRPr="00697BD3" w:rsidRDefault="00814A81" w:rsidP="00814A81">
      <w:pPr>
        <w:rPr>
          <w:rFonts w:eastAsia="Cambria"/>
          <w:b/>
        </w:rPr>
      </w:pPr>
    </w:p>
    <w:p w:rsidR="00814A81" w:rsidRPr="00697BD3" w:rsidRDefault="00814A81" w:rsidP="00814A81">
      <w:pPr>
        <w:rPr>
          <w:rFonts w:eastAsia="Cambria"/>
        </w:rPr>
      </w:pPr>
      <w:r w:rsidRPr="00697BD3">
        <w:rPr>
          <w:rFonts w:eastAsia="Cambria"/>
        </w:rPr>
        <w:t xml:space="preserve">RE: Support the U.S. Merit System Protection Board’s Decision on Sherry Chen case  </w:t>
      </w:r>
    </w:p>
    <w:p w:rsidR="00814A81" w:rsidRPr="00697BD3" w:rsidRDefault="00814A81" w:rsidP="00814A81">
      <w:pPr>
        <w:pStyle w:val="NoSpacing"/>
        <w:jc w:val="right"/>
        <w:rPr>
          <w:color w:val="000000"/>
          <w:shd w:val="clear" w:color="auto" w:fill="FFFFFF"/>
        </w:rPr>
      </w:pPr>
    </w:p>
    <w:p w:rsidR="00814A81" w:rsidRPr="00697BD3" w:rsidRDefault="00814A81" w:rsidP="00814A81">
      <w:pPr>
        <w:rPr>
          <w:rFonts w:eastAsia="Cambria"/>
        </w:rPr>
      </w:pPr>
      <w:r w:rsidRPr="00697BD3">
        <w:rPr>
          <w:rFonts w:eastAsia="Cambria"/>
        </w:rPr>
        <w:t>Dear Secretary Ross,</w:t>
      </w:r>
    </w:p>
    <w:p w:rsidR="00814A81" w:rsidRPr="00697BD3" w:rsidRDefault="00814A81" w:rsidP="00814A81">
      <w:pPr>
        <w:pStyle w:val="NoSpacing"/>
        <w:jc w:val="right"/>
      </w:pPr>
    </w:p>
    <w:p w:rsidR="00814A81" w:rsidRPr="00697BD3" w:rsidRDefault="00814A81" w:rsidP="00814A81">
      <w:pPr>
        <w:pStyle w:val="NoSpacing"/>
        <w:rPr>
          <w:rStyle w:val="m9190779566579494960aolmailaolmailaolmails1"/>
        </w:rPr>
      </w:pPr>
      <w:r w:rsidRPr="00697BD3">
        <w:rPr>
          <w:rStyle w:val="m9190779566579494960aolmailaolmailaolmails1"/>
        </w:rPr>
        <w:t xml:space="preserve">On April 23, 2018, the U.S. Merit System Protection Board (MSPB) released a 135-page </w:t>
      </w:r>
      <w:hyperlink r:id="rId7" w:history="1">
        <w:r w:rsidRPr="00697BD3">
          <w:rPr>
            <w:rStyle w:val="Hyperlink"/>
            <w:color w:val="002868"/>
          </w:rPr>
          <w:t>decision</w:t>
        </w:r>
      </w:hyperlink>
      <w:r w:rsidRPr="00697BD3">
        <w:rPr>
          <w:rStyle w:val="m9190779566579494960aolmailaolmailaolmails1"/>
        </w:rPr>
        <w:t xml:space="preserve"> (</w:t>
      </w:r>
      <w:r w:rsidRPr="00697BD3">
        <w:t>Docket Number CH-0752-17-0028-I-1</w:t>
      </w:r>
      <w:r w:rsidRPr="00697BD3">
        <w:rPr>
          <w:rStyle w:val="m9190779566579494960aolmailaolmailaolmails1"/>
        </w:rPr>
        <w:t>), ruling that the Department of Commerce</w:t>
      </w:r>
      <w:r w:rsidRPr="00697BD3">
        <w:rPr>
          <w:color w:val="000000"/>
        </w:rPr>
        <w:t xml:space="preserve"> (</w:t>
      </w:r>
      <w:r w:rsidRPr="00697BD3">
        <w:rPr>
          <w:rStyle w:val="m9190779566579494960aolmailaolmailaolmails1"/>
        </w:rPr>
        <w:t xml:space="preserve">DOC) did not have cause to fire Sherry Chen and ordered the agency to (1) reinstate her employment at the National Weather Service, and (2) pay her back pay plus benefits.  </w:t>
      </w:r>
    </w:p>
    <w:p w:rsidR="00814A81" w:rsidRPr="00697BD3" w:rsidRDefault="00814A81" w:rsidP="00814A81">
      <w:pPr>
        <w:pStyle w:val="NoSpacing"/>
        <w:rPr>
          <w:rStyle w:val="m9190779566579494960aolmailaolmailaolmails1"/>
        </w:rPr>
      </w:pPr>
    </w:p>
    <w:p w:rsidR="00814A81" w:rsidRPr="00697BD3" w:rsidRDefault="00814A81" w:rsidP="00814A81">
      <w:pPr>
        <w:pStyle w:val="NoSpacing"/>
      </w:pPr>
      <w:r w:rsidRPr="00697BD3">
        <w:rPr>
          <w:rStyle w:val="m9190779566579494960aolmailaolmailaolmails1"/>
        </w:rPr>
        <w:t>Sherry Chen is a loyal citizen and award winning scientist that worked at the National Weather Service (NWS) in Wilmington, Ohio. Her</w:t>
      </w:r>
      <w:r>
        <w:rPr>
          <w:rStyle w:val="m9190779566579494960aolmailaolmailaolmails1"/>
        </w:rPr>
        <w:t xml:space="preserve"> work was used to predict flooding along the Ohio and Mississippi Rivers </w:t>
      </w:r>
      <w:r w:rsidRPr="00697BD3">
        <w:rPr>
          <w:rStyle w:val="m9190779566579494960aolmailaolmailaolmails1"/>
        </w:rPr>
        <w:t xml:space="preserve">and </w:t>
      </w:r>
      <w:hyperlink r:id="rId8" w:history="1">
        <w:r w:rsidRPr="00697BD3">
          <w:rPr>
            <w:rStyle w:val="Hyperlink"/>
            <w:color w:val="002868"/>
          </w:rPr>
          <w:t>avoid loss of lives and property damage</w:t>
        </w:r>
      </w:hyperlink>
      <w:r w:rsidRPr="00697BD3">
        <w:rPr>
          <w:rStyle w:val="m9190779566579494960aolmailaolmailaolmails1"/>
        </w:rPr>
        <w:t xml:space="preserve"> when she was wrongfully arrested and accused of espionage in 2014.  Her life was turned upside down, only to see all charges against her dropped a week before trial in 2015, and yet her job terminated by DOC in 2016 based on the same wrongful accusations. </w:t>
      </w:r>
    </w:p>
    <w:p w:rsidR="00814A81" w:rsidRDefault="00814A81" w:rsidP="00814A81">
      <w:pPr>
        <w:pStyle w:val="NoSpacing"/>
      </w:pPr>
    </w:p>
    <w:p w:rsidR="00814A81" w:rsidRPr="00697BD3" w:rsidRDefault="00814A81" w:rsidP="00814A81">
      <w:pPr>
        <w:pStyle w:val="NoSpacing"/>
      </w:pPr>
      <w:r>
        <w:rPr>
          <w:rStyle w:val="m9190779566579494960aolmailaolmailaolmails1"/>
        </w:rPr>
        <w:t xml:space="preserve">Forty-eight members of Congress, </w:t>
      </w:r>
      <w:r w:rsidRPr="00F55250">
        <w:rPr>
          <w:rStyle w:val="m9190779566579494960aolmailaolmailaolmails1"/>
        </w:rPr>
        <w:t xml:space="preserve">the United States Commission on Civil Rights </w:t>
      </w:r>
      <w:r>
        <w:rPr>
          <w:rStyle w:val="m9190779566579494960aolmailaolmailaolmails1"/>
        </w:rPr>
        <w:t xml:space="preserve">and many community organizations </w:t>
      </w:r>
      <w:r w:rsidRPr="00F55250">
        <w:rPr>
          <w:rStyle w:val="m9190779566579494960aolmailaolmailaolmails1"/>
        </w:rPr>
        <w:t>have raised concerns with</w:t>
      </w:r>
      <w:r>
        <w:rPr>
          <w:rStyle w:val="m9190779566579494960aolmailaolmailaolmails1"/>
        </w:rPr>
        <w:t xml:space="preserve"> the </w:t>
      </w:r>
      <w:r w:rsidRPr="00697BD3">
        <w:rPr>
          <w:rStyle w:val="m9190779566579494960aolmailaolmailaolmails1"/>
        </w:rPr>
        <w:t>Department of</w:t>
      </w:r>
      <w:r w:rsidRPr="00F55250">
        <w:rPr>
          <w:rStyle w:val="m9190779566579494960aolmailaolmailaolmails1"/>
        </w:rPr>
        <w:t xml:space="preserve"> </w:t>
      </w:r>
      <w:r>
        <w:rPr>
          <w:rStyle w:val="m9190779566579494960aolmailaolmailaolmails1"/>
        </w:rPr>
        <w:t>Justice (</w:t>
      </w:r>
      <w:r w:rsidRPr="00F55250">
        <w:rPr>
          <w:rStyle w:val="m9190779566579494960aolmailaolmailaolmails1"/>
        </w:rPr>
        <w:t>DOJ</w:t>
      </w:r>
      <w:r>
        <w:rPr>
          <w:rStyle w:val="m9190779566579494960aolmailaolmailaolmails1"/>
        </w:rPr>
        <w:t>)</w:t>
      </w:r>
      <w:r w:rsidRPr="00F55250">
        <w:rPr>
          <w:rStyle w:val="m9190779566579494960aolmailaolmailaolmails1"/>
        </w:rPr>
        <w:t xml:space="preserve"> and DOC and called for </w:t>
      </w:r>
      <w:r>
        <w:rPr>
          <w:rStyle w:val="m9190779566579494960aolmailaolmailaolmails1"/>
        </w:rPr>
        <w:t xml:space="preserve">a </w:t>
      </w:r>
      <w:r w:rsidRPr="00F55250">
        <w:rPr>
          <w:rStyle w:val="m9190779566579494960aolmailaolmailaolmails1"/>
        </w:rPr>
        <w:t>full investigation into Ms. Chen's case.</w:t>
      </w:r>
      <w:r>
        <w:rPr>
          <w:rStyle w:val="m9190779566579494960aolmailaolmailaolmails1"/>
        </w:rPr>
        <w:t xml:space="preserve"> Her ordeal received wide </w:t>
      </w:r>
      <w:hyperlink r:id="rId9" w:history="1">
        <w:r w:rsidRPr="006F053F">
          <w:rPr>
            <w:rStyle w:val="Hyperlink"/>
            <w:color w:val="002868"/>
          </w:rPr>
          <w:t>media coverage</w:t>
        </w:r>
      </w:hyperlink>
      <w:r>
        <w:rPr>
          <w:rStyle w:val="m9190779566579494960aolmailaolmailaolmails1"/>
        </w:rPr>
        <w:t>, including CBS 60 Minutes, Huffington Post, New York Times, Wall Street Journal, Washington Post and many others.</w:t>
      </w:r>
    </w:p>
    <w:p w:rsidR="00814A81" w:rsidRPr="00697BD3" w:rsidRDefault="00814A81" w:rsidP="00814A81">
      <w:pPr>
        <w:pStyle w:val="NoSpacing"/>
      </w:pPr>
    </w:p>
    <w:p w:rsidR="00814A81" w:rsidRPr="00697BD3" w:rsidRDefault="00814A81" w:rsidP="00814A81">
      <w:pPr>
        <w:pStyle w:val="NoSpacing"/>
        <w:rPr>
          <w:rStyle w:val="m9190779566579494960aolmailaolmailaolmails1"/>
        </w:rPr>
      </w:pPr>
      <w:r>
        <w:rPr>
          <w:rStyle w:val="m9190779566579494960aolmailaolmailaolmails1"/>
        </w:rPr>
        <w:t xml:space="preserve">Ms. </w:t>
      </w:r>
      <w:r w:rsidRPr="00697BD3">
        <w:rPr>
          <w:rStyle w:val="m9190779566579494960aolmailaolmailaolmails1"/>
        </w:rPr>
        <w:t>Chen filed an appeal with MSPB against DOC, for wrongful termination, racial discrimination and retaliation.</w:t>
      </w:r>
      <w:r w:rsidRPr="00697BD3">
        <w:rPr>
          <w:rStyle w:val="apple-converted-space"/>
        </w:rPr>
        <w:t> </w:t>
      </w:r>
      <w:r w:rsidRPr="00697BD3">
        <w:rPr>
          <w:rStyle w:val="aqj"/>
        </w:rPr>
        <w:t>In March 2017</w:t>
      </w:r>
      <w:r w:rsidRPr="00697BD3">
        <w:rPr>
          <w:rStyle w:val="m9190779566579494960aolmailaolmailaolmails1"/>
        </w:rPr>
        <w:t>, the MSPB held a two-day hearing of her case in Cincinnati. </w:t>
      </w:r>
      <w:r>
        <w:rPr>
          <w:rStyle w:val="m9190779566579494960aolmailaolmailaolmails1"/>
        </w:rPr>
        <w:t xml:space="preserve">The hearing received extensive attention from </w:t>
      </w:r>
      <w:hyperlink r:id="rId10" w:history="1">
        <w:r w:rsidRPr="000B1195">
          <w:rPr>
            <w:rStyle w:val="Hyperlink"/>
            <w:color w:val="002868"/>
          </w:rPr>
          <w:t>media</w:t>
        </w:r>
        <w:r>
          <w:rPr>
            <w:rStyle w:val="Hyperlink"/>
            <w:color w:val="002868"/>
          </w:rPr>
          <w:t xml:space="preserve"> and community organizations</w:t>
        </w:r>
      </w:hyperlink>
      <w:r>
        <w:rPr>
          <w:rStyle w:val="m9190779566579494960aolmailaolmailaolmails1"/>
        </w:rPr>
        <w:t xml:space="preserve">. </w:t>
      </w:r>
      <w:r w:rsidRPr="00697BD3">
        <w:rPr>
          <w:rStyle w:val="m9190779566579494960aolmailaolmailaolmails1"/>
        </w:rPr>
        <w:t>The MSPB’s decision on April 23 is the result of this hearing after a 13-month deliberation.</w:t>
      </w:r>
    </w:p>
    <w:p w:rsidR="00814A81" w:rsidRPr="00697BD3" w:rsidRDefault="00814A81" w:rsidP="00814A81">
      <w:pPr>
        <w:pStyle w:val="NoSpacing"/>
        <w:rPr>
          <w:rStyle w:val="m9190779566579494960aolmailaolmailaolmails1"/>
        </w:rPr>
      </w:pPr>
    </w:p>
    <w:p w:rsidR="00814A81" w:rsidRDefault="00814A81" w:rsidP="00814A81">
      <w:pPr>
        <w:pStyle w:val="NoSpacing"/>
      </w:pPr>
      <w:r w:rsidRPr="00697BD3">
        <w:t xml:space="preserve">In the MSPB decision, </w:t>
      </w:r>
      <w:r>
        <w:t xml:space="preserve">Chief Administrative </w:t>
      </w:r>
      <w:r w:rsidRPr="00697BD3">
        <w:t xml:space="preserve">Judge </w:t>
      </w:r>
      <w:r w:rsidRPr="00697BD3">
        <w:rPr>
          <w:rStyle w:val="m9190779566579494960aolmailaolmailaolmails1"/>
        </w:rPr>
        <w:t>Michele</w:t>
      </w:r>
      <w:r w:rsidRPr="00697BD3">
        <w:rPr>
          <w:color w:val="000000"/>
        </w:rPr>
        <w:t xml:space="preserve"> </w:t>
      </w:r>
      <w:r w:rsidRPr="00697BD3">
        <w:t xml:space="preserve">Schroeder </w:t>
      </w:r>
      <w:r>
        <w:t>stated</w:t>
      </w:r>
      <w:r w:rsidRPr="00697BD3">
        <w:t xml:space="preserve"> that </w:t>
      </w:r>
    </w:p>
    <w:p w:rsidR="00814A81" w:rsidRDefault="00814A81" w:rsidP="00814A81">
      <w:pPr>
        <w:pStyle w:val="NoSpacing"/>
        <w:numPr>
          <w:ilvl w:val="0"/>
          <w:numId w:val="2"/>
        </w:numPr>
      </w:pPr>
      <w:r>
        <w:t xml:space="preserve">“The agency removed Ms. Chen from employment after a seven-year stellar career with NWS. During her employment, there were no instances of disciplinary action relating to performance or conduct. </w:t>
      </w:r>
      <w:r w:rsidRPr="001953D4">
        <w:t>To the contrary, Ms. Chen’s peer</w:t>
      </w:r>
      <w:r>
        <w:t>s and supervisors respected her”, and</w:t>
      </w:r>
    </w:p>
    <w:p w:rsidR="00814A81" w:rsidRPr="00697BD3" w:rsidRDefault="00814A81" w:rsidP="00814A81">
      <w:pPr>
        <w:pStyle w:val="NoSpacing"/>
        <w:numPr>
          <w:ilvl w:val="0"/>
          <w:numId w:val="2"/>
        </w:numPr>
        <w:rPr>
          <w:rStyle w:val="m9190779566579494960aolmailaolmailaolmails1"/>
        </w:rPr>
      </w:pPr>
      <w:proofErr w:type="gramStart"/>
      <w:r>
        <w:t>the</w:t>
      </w:r>
      <w:proofErr w:type="gramEnd"/>
      <w:r>
        <w:t xml:space="preserve"> DOC </w:t>
      </w:r>
      <w:r w:rsidRPr="00697BD3">
        <w:t xml:space="preserve">officials handling the case “seemed more concerned about being right than doing the right thing”, and “based on the unyielding nature of their testimony, I would not have been surprised </w:t>
      </w:r>
      <w:r>
        <w:t>if they rejected that 2 + 2 = 4</w:t>
      </w:r>
      <w:r w:rsidRPr="00697BD3">
        <w:t>".</w:t>
      </w:r>
      <w:r w:rsidRPr="00697BD3">
        <w:rPr>
          <w:rStyle w:val="m9190779566579494960aolmailaolmailaolmails1"/>
        </w:rPr>
        <w:br/>
      </w:r>
    </w:p>
    <w:p w:rsidR="00814A81" w:rsidRPr="00697BD3" w:rsidRDefault="00814A81" w:rsidP="00814A81">
      <w:pPr>
        <w:pStyle w:val="NoSpacing"/>
        <w:rPr>
          <w:rStyle w:val="m9190779566579494960aolmailaolmailaolmails1"/>
        </w:rPr>
      </w:pPr>
      <w:r w:rsidRPr="00697BD3">
        <w:rPr>
          <w:rStyle w:val="m9190779566579494960aolmailaolmailaolmails1"/>
        </w:rPr>
        <w:lastRenderedPageBreak/>
        <w:t xml:space="preserve">We applaud the MSPB and Judge Schroeder for reviewing the case thoroughly, and making the right decision in favor of Sherry Chen and rejecting DOC’s allegations against her. We commend Sherry Chen’s courage and tenacity in pursuing justice. </w:t>
      </w:r>
    </w:p>
    <w:p w:rsidR="00814A81" w:rsidRPr="00697BD3" w:rsidRDefault="00814A81" w:rsidP="00814A81">
      <w:pPr>
        <w:pStyle w:val="NoSpacing"/>
        <w:rPr>
          <w:rStyle w:val="m9190779566579494960aolmailaolmailaolmails1"/>
        </w:rPr>
      </w:pPr>
    </w:p>
    <w:p w:rsidR="00814A81" w:rsidRPr="00697BD3" w:rsidRDefault="00814A81" w:rsidP="00814A81">
      <w:pPr>
        <w:pStyle w:val="NoSpacing"/>
        <w:rPr>
          <w:rStyle w:val="m9190779566579494960aolmailaolmailaolmails1"/>
        </w:rPr>
      </w:pPr>
      <w:r w:rsidRPr="00697BD3">
        <w:rPr>
          <w:rStyle w:val="m9190779566579494960aolmailaolmailaolmails1"/>
        </w:rPr>
        <w:t xml:space="preserve">However, it was reported by the </w:t>
      </w:r>
      <w:hyperlink r:id="rId11" w:history="1">
        <w:r w:rsidRPr="00697BD3">
          <w:rPr>
            <w:rStyle w:val="Hyperlink"/>
            <w:color w:val="002868"/>
          </w:rPr>
          <w:t>media</w:t>
        </w:r>
      </w:hyperlink>
      <w:r w:rsidRPr="00697BD3">
        <w:rPr>
          <w:rStyle w:val="m9190779566579494960aolmailaolmailaolmails1"/>
        </w:rPr>
        <w:t xml:space="preserve"> </w:t>
      </w:r>
      <w:r>
        <w:rPr>
          <w:rStyle w:val="m9190779566579494960aolmailaolmailaolmails1"/>
        </w:rPr>
        <w:t xml:space="preserve">that DOC </w:t>
      </w:r>
      <w:r w:rsidRPr="00697BD3">
        <w:rPr>
          <w:rStyle w:val="m9190779566579494960aolmailaolmailaolmails1"/>
        </w:rPr>
        <w:t xml:space="preserve">may choose to appeal the MSPB decision. If that happened, both Ms. Chen and </w:t>
      </w:r>
      <w:r>
        <w:rPr>
          <w:rStyle w:val="m9190779566579494960aolmailaolmailaolmails1"/>
        </w:rPr>
        <w:t xml:space="preserve">DOC </w:t>
      </w:r>
      <w:r w:rsidRPr="00697BD3">
        <w:rPr>
          <w:rStyle w:val="m9190779566579494960aolmailaolmailaolmails1"/>
        </w:rPr>
        <w:t xml:space="preserve">would be dragged into yet another lengthy process. We question the significant amount of public resources and tax dollars wasted unnecessarily due to the </w:t>
      </w:r>
      <w:r w:rsidRPr="00697BD3">
        <w:t>scandalous failures</w:t>
      </w:r>
      <w:r w:rsidRPr="00697BD3">
        <w:rPr>
          <w:rStyle w:val="m9190779566579494960aolmailaolmailaolmails1"/>
        </w:rPr>
        <w:t xml:space="preserve"> of those who mishandled the case at DOC. Ms. Chen has been unable to work at NWS and contribute her talent to our nation </w:t>
      </w:r>
      <w:r>
        <w:rPr>
          <w:rStyle w:val="m9190779566579494960aolmailaolmailaolmails1"/>
        </w:rPr>
        <w:t>since October 2014</w:t>
      </w:r>
      <w:r w:rsidRPr="00697BD3">
        <w:rPr>
          <w:rStyle w:val="m9190779566579494960aolmailaolmailaolmails1"/>
        </w:rPr>
        <w:t>. NWS has been unable to fill the expertise gap in her absence.</w:t>
      </w:r>
    </w:p>
    <w:p w:rsidR="00814A81" w:rsidRPr="00697BD3" w:rsidRDefault="00814A81" w:rsidP="00814A81">
      <w:pPr>
        <w:pStyle w:val="NoSpacing"/>
        <w:rPr>
          <w:rStyle w:val="m9190779566579494960aolmailaolmailaolmails1"/>
        </w:rPr>
      </w:pPr>
    </w:p>
    <w:p w:rsidR="00814A81" w:rsidRPr="00697BD3" w:rsidRDefault="00814A81" w:rsidP="00814A81">
      <w:pPr>
        <w:pStyle w:val="NoSpacing"/>
        <w:rPr>
          <w:rStyle w:val="m9190779566579494960aolmailaolmailaolmails1"/>
        </w:rPr>
      </w:pPr>
      <w:r w:rsidRPr="00697BD3">
        <w:rPr>
          <w:rStyle w:val="m9190779566579494960aolmailaolmailaolmails1"/>
        </w:rPr>
        <w:t>I respectfully request you review the MSPB</w:t>
      </w:r>
      <w:r>
        <w:rPr>
          <w:rStyle w:val="m9190779566579494960aolmailaolmailaolmails1"/>
        </w:rPr>
        <w:t>’s</w:t>
      </w:r>
      <w:r w:rsidRPr="00697BD3">
        <w:rPr>
          <w:rStyle w:val="m9190779566579494960aolmailaolmailaolmails1"/>
        </w:rPr>
        <w:t xml:space="preserve"> well-reasoned decision, and </w:t>
      </w:r>
    </w:p>
    <w:p w:rsidR="00814A81" w:rsidRPr="00697BD3" w:rsidRDefault="00814A81" w:rsidP="00814A81">
      <w:pPr>
        <w:pStyle w:val="NoSpacing"/>
        <w:numPr>
          <w:ilvl w:val="0"/>
          <w:numId w:val="1"/>
        </w:numPr>
        <w:rPr>
          <w:rStyle w:val="m9190779566579494960aolmailaolmailaolmails1"/>
        </w:rPr>
      </w:pPr>
      <w:r>
        <w:rPr>
          <w:rStyle w:val="m9190779566579494960aolmailaolmailaolmails1"/>
        </w:rPr>
        <w:t xml:space="preserve">Comply with </w:t>
      </w:r>
      <w:r w:rsidRPr="00697BD3">
        <w:rPr>
          <w:rStyle w:val="m9190779566579494960aolmailaolmailaolmails1"/>
        </w:rPr>
        <w:t xml:space="preserve">the MSPB’s decision and immediately allow Ms. Chen to return to the work that she loves and excels in, and benefits our nation. </w:t>
      </w:r>
    </w:p>
    <w:p w:rsidR="00814A81" w:rsidRPr="00697BD3" w:rsidRDefault="00814A81" w:rsidP="00814A81">
      <w:pPr>
        <w:pStyle w:val="NoSpacing"/>
        <w:numPr>
          <w:ilvl w:val="0"/>
          <w:numId w:val="1"/>
        </w:numPr>
      </w:pPr>
      <w:r>
        <w:rPr>
          <w:rStyle w:val="m9190779566579494960aolmailaolmailaolmails1"/>
        </w:rPr>
        <w:t xml:space="preserve">Ask DOC </w:t>
      </w:r>
      <w:r w:rsidRPr="00697BD3">
        <w:rPr>
          <w:rStyle w:val="m9190779566579494960aolmailaolmailaolmails1"/>
        </w:rPr>
        <w:t xml:space="preserve">Inspector General to conduct </w:t>
      </w:r>
      <w:r w:rsidRPr="00697BD3">
        <w:rPr>
          <w:color w:val="222222"/>
        </w:rPr>
        <w:t>a full investigation into the handling of Ms. Chen</w:t>
      </w:r>
      <w:r>
        <w:rPr>
          <w:color w:val="222222"/>
        </w:rPr>
        <w:t>’s case</w:t>
      </w:r>
      <w:r w:rsidRPr="00697BD3">
        <w:rPr>
          <w:color w:val="222222"/>
        </w:rPr>
        <w:t xml:space="preserve"> for possible racial bias, abuse of power, violation of due process, and lack of efficiency.</w:t>
      </w:r>
    </w:p>
    <w:p w:rsidR="00814A81" w:rsidRPr="00697BD3" w:rsidRDefault="00814A81" w:rsidP="00814A81">
      <w:pPr>
        <w:pStyle w:val="NoSpacing"/>
        <w:rPr>
          <w:rStyle w:val="m9190779566579494960aolmailaolmailaolmails1"/>
        </w:rPr>
      </w:pPr>
    </w:p>
    <w:p w:rsidR="00485D46" w:rsidRDefault="00485D46" w:rsidP="00485D46">
      <w:pPr>
        <w:pStyle w:val="NoSpacing"/>
        <w:rPr>
          <w:rStyle w:val="m9190779566579494960aolmailaolmailaolmails1"/>
        </w:rPr>
      </w:pPr>
      <w:r>
        <w:rPr>
          <w:rStyle w:val="m9190779566579494960aolmailaolmailaolmails1"/>
        </w:rPr>
        <w:t>If you are available, I would like to meet with you at your convenience to provide a detailed update.</w:t>
      </w:r>
      <w:r w:rsidRPr="00697BD3">
        <w:rPr>
          <w:rStyle w:val="m9190779566579494960aolmailaolmailaolmails1"/>
        </w:rPr>
        <w:t xml:space="preserve"> </w:t>
      </w:r>
      <w:r>
        <w:rPr>
          <w:rStyle w:val="m9190779566579494960aolmailaolmailaolmails1"/>
        </w:rPr>
        <w:t xml:space="preserve">Please kindly let me know your availability. </w:t>
      </w:r>
      <w:r w:rsidRPr="00697BD3">
        <w:rPr>
          <w:rStyle w:val="m9190779566579494960aolmailaolmailaolmails1"/>
        </w:rPr>
        <w:t xml:space="preserve">More information about Sherry Chen’s case can be found at </w:t>
      </w:r>
      <w:hyperlink r:id="rId12" w:history="1">
        <w:r w:rsidRPr="00B43FC8">
          <w:rPr>
            <w:rStyle w:val="Hyperlink"/>
          </w:rPr>
          <w:t>www.sherrychendefensefund.org</w:t>
        </w:r>
      </w:hyperlink>
      <w:r w:rsidRPr="00697BD3">
        <w:rPr>
          <w:rStyle w:val="m9190779566579494960aolmailaolmailaolmails1"/>
        </w:rPr>
        <w:t xml:space="preserve">. </w:t>
      </w:r>
    </w:p>
    <w:p w:rsidR="00485D46" w:rsidRDefault="00485D46" w:rsidP="00485D46">
      <w:pPr>
        <w:pStyle w:val="NoSpacing"/>
        <w:rPr>
          <w:rStyle w:val="m9190779566579494960aolmailaolmailaolmails1"/>
        </w:rPr>
      </w:pPr>
    </w:p>
    <w:p w:rsidR="00485D46" w:rsidRPr="00697BD3" w:rsidRDefault="00485D46" w:rsidP="00485D46">
      <w:pPr>
        <w:pStyle w:val="NoSpacing"/>
        <w:rPr>
          <w:rStyle w:val="m9190779566579494960aolmailaolmailaolmails1"/>
        </w:rPr>
      </w:pPr>
      <w:r w:rsidRPr="00697BD3">
        <w:rPr>
          <w:rStyle w:val="m9190779566579494960aolmailaolmailaolmails1"/>
        </w:rPr>
        <w:t>Please let me know if you have any questions, and I am looking forward to hearing from you.</w:t>
      </w:r>
    </w:p>
    <w:p w:rsidR="00814A81" w:rsidRPr="00697BD3" w:rsidRDefault="00814A81" w:rsidP="00814A81">
      <w:pPr>
        <w:pStyle w:val="NoSpacing"/>
        <w:rPr>
          <w:rStyle w:val="m9190779566579494960aolmailaolmailaolmails1"/>
        </w:rPr>
      </w:pPr>
      <w:bookmarkStart w:id="0" w:name="_GoBack"/>
      <w:bookmarkEnd w:id="0"/>
    </w:p>
    <w:p w:rsidR="00814A81" w:rsidRPr="00697BD3" w:rsidRDefault="00814A81" w:rsidP="00814A81">
      <w:pPr>
        <w:pStyle w:val="NoSpacing"/>
        <w:rPr>
          <w:rStyle w:val="m9190779566579494960aolmailaolmailaolmails1"/>
        </w:rPr>
      </w:pPr>
      <w:r w:rsidRPr="00697BD3">
        <w:rPr>
          <w:rStyle w:val="m9190779566579494960aolmailaolmailaolmails1"/>
        </w:rPr>
        <w:t>Sincerely,</w:t>
      </w:r>
    </w:p>
    <w:p w:rsidR="00E0741F" w:rsidRPr="00697BD3" w:rsidRDefault="00E0741F" w:rsidP="00E0741F">
      <w:pPr>
        <w:pStyle w:val="NoSpacing"/>
        <w:rPr>
          <w:rStyle w:val="m9190779566579494960aolmailaolmailaolmails1"/>
        </w:rPr>
      </w:pPr>
    </w:p>
    <w:p w:rsidR="00E0741F" w:rsidRPr="00697BD3" w:rsidRDefault="00444C9D" w:rsidP="00E0741F">
      <w:pPr>
        <w:pStyle w:val="NoSpacing"/>
        <w:rPr>
          <w:rStyle w:val="m9190779566579494960aolmailaolmailaolmails1"/>
        </w:rPr>
      </w:pPr>
      <w:r>
        <w:rPr>
          <w:rStyle w:val="m9190779566579494960aolmailaolmailaolmails1"/>
        </w:rPr>
        <w:t>Name</w:t>
      </w:r>
    </w:p>
    <w:p w:rsidR="00E0741F" w:rsidRDefault="00E0741F" w:rsidP="00E0741F">
      <w:pPr>
        <w:pStyle w:val="NormalWeb"/>
        <w:spacing w:before="0" w:beforeAutospacing="0" w:after="0" w:afterAutospacing="0"/>
        <w:rPr>
          <w:color w:val="000000"/>
        </w:rPr>
      </w:pPr>
    </w:p>
    <w:p w:rsidR="00E0741F" w:rsidRPr="00697BD3" w:rsidRDefault="00444C9D" w:rsidP="00E0741F">
      <w:pPr>
        <w:pStyle w:val="NormalWeb"/>
        <w:spacing w:before="0" w:beforeAutospacing="0" w:after="0" w:afterAutospacing="0"/>
      </w:pPr>
      <w:r>
        <w:rPr>
          <w:color w:val="000000"/>
        </w:rPr>
        <w:t>Title</w:t>
      </w:r>
    </w:p>
    <w:p w:rsidR="00E0741F" w:rsidRDefault="00444C9D" w:rsidP="00E0741F">
      <w:pPr>
        <w:pStyle w:val="NormalWeb"/>
        <w:spacing w:before="0" w:beforeAutospacing="0" w:after="0" w:afterAutospacing="0"/>
        <w:rPr>
          <w:rStyle w:val="m9190779566579494960aolmailaolmailaolmails1"/>
        </w:rPr>
      </w:pPr>
      <w:r>
        <w:rPr>
          <w:rStyle w:val="m9190779566579494960aolmailaolmailaolmails1"/>
        </w:rPr>
        <w:t>Organization name</w:t>
      </w:r>
    </w:p>
    <w:p w:rsidR="00E0741F" w:rsidRPr="00697BD3" w:rsidRDefault="00444C9D" w:rsidP="00E0741F">
      <w:pPr>
        <w:pStyle w:val="NormalWeb"/>
        <w:spacing w:before="0" w:beforeAutospacing="0" w:after="0" w:afterAutospacing="0"/>
      </w:pPr>
      <w:r>
        <w:rPr>
          <w:color w:val="000000"/>
        </w:rPr>
        <w:t>Email</w:t>
      </w:r>
    </w:p>
    <w:p w:rsidR="00E0741F" w:rsidRPr="00697BD3" w:rsidRDefault="00444C9D" w:rsidP="00E0741F">
      <w:pPr>
        <w:pStyle w:val="NormalWeb"/>
        <w:spacing w:before="0" w:beforeAutospacing="0" w:after="0" w:afterAutospacing="0"/>
      </w:pPr>
      <w:r>
        <w:rPr>
          <w:color w:val="000000"/>
        </w:rPr>
        <w:t>Phone</w:t>
      </w:r>
    </w:p>
    <w:p w:rsidR="00E0741F" w:rsidRPr="00697BD3" w:rsidRDefault="00444C9D" w:rsidP="00E0741F">
      <w:pPr>
        <w:pStyle w:val="NormalWeb"/>
        <w:spacing w:before="0" w:beforeAutospacing="0" w:after="0" w:afterAutospacing="0"/>
      </w:pPr>
      <w:r>
        <w:rPr>
          <w:color w:val="000000"/>
        </w:rPr>
        <w:t>Website</w:t>
      </w:r>
    </w:p>
    <w:p w:rsidR="00D21623" w:rsidRPr="00697BD3" w:rsidRDefault="00D21623" w:rsidP="00AC0353">
      <w:pPr>
        <w:pStyle w:val="NoSpacing"/>
        <w:rPr>
          <w:rStyle w:val="m9190779566579494960aolmailaolmailaolmails1"/>
        </w:rPr>
      </w:pPr>
    </w:p>
    <w:sectPr w:rsidR="00D21623" w:rsidRPr="00697BD3" w:rsidSect="00C4761E">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6E" w:rsidRDefault="00985C6E">
      <w:r>
        <w:separator/>
      </w:r>
    </w:p>
  </w:endnote>
  <w:endnote w:type="continuationSeparator" w:id="0">
    <w:p w:rsidR="00985C6E" w:rsidRDefault="0098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53" w:rsidRDefault="00AC0353">
    <w:pPr>
      <w:pStyle w:val="Footer"/>
      <w:jc w:val="center"/>
    </w:pPr>
  </w:p>
  <w:p w:rsidR="002E3A35" w:rsidRDefault="002E3A3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6E" w:rsidRDefault="00985C6E">
      <w:r>
        <w:separator/>
      </w:r>
    </w:p>
  </w:footnote>
  <w:footnote w:type="continuationSeparator" w:id="0">
    <w:p w:rsidR="00985C6E" w:rsidRDefault="00985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76F7"/>
    <w:multiLevelType w:val="hybridMultilevel"/>
    <w:tmpl w:val="448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A0491D"/>
    <w:multiLevelType w:val="hybridMultilevel"/>
    <w:tmpl w:val="2AD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5"/>
    <w:rsid w:val="00012484"/>
    <w:rsid w:val="000205EB"/>
    <w:rsid w:val="00030DD1"/>
    <w:rsid w:val="00051461"/>
    <w:rsid w:val="00060533"/>
    <w:rsid w:val="00071A3E"/>
    <w:rsid w:val="000857CC"/>
    <w:rsid w:val="000A3C1A"/>
    <w:rsid w:val="000D1AFE"/>
    <w:rsid w:val="000F30A7"/>
    <w:rsid w:val="00110F8B"/>
    <w:rsid w:val="00114037"/>
    <w:rsid w:val="00127C1A"/>
    <w:rsid w:val="0016088A"/>
    <w:rsid w:val="00164E5E"/>
    <w:rsid w:val="00170E35"/>
    <w:rsid w:val="00184AD8"/>
    <w:rsid w:val="001919B1"/>
    <w:rsid w:val="00192541"/>
    <w:rsid w:val="001953D4"/>
    <w:rsid w:val="001C3792"/>
    <w:rsid w:val="001E6BB8"/>
    <w:rsid w:val="001F2C52"/>
    <w:rsid w:val="001F7138"/>
    <w:rsid w:val="00204AD7"/>
    <w:rsid w:val="00220475"/>
    <w:rsid w:val="00226052"/>
    <w:rsid w:val="00232F01"/>
    <w:rsid w:val="0024721F"/>
    <w:rsid w:val="00250E22"/>
    <w:rsid w:val="00254518"/>
    <w:rsid w:val="00266ED6"/>
    <w:rsid w:val="00273B86"/>
    <w:rsid w:val="00275491"/>
    <w:rsid w:val="002861D5"/>
    <w:rsid w:val="002A05EA"/>
    <w:rsid w:val="002C01AC"/>
    <w:rsid w:val="002C2F97"/>
    <w:rsid w:val="002D3776"/>
    <w:rsid w:val="002E3A35"/>
    <w:rsid w:val="00324528"/>
    <w:rsid w:val="0033073E"/>
    <w:rsid w:val="003956FA"/>
    <w:rsid w:val="003B44B5"/>
    <w:rsid w:val="003C6E16"/>
    <w:rsid w:val="00411DDE"/>
    <w:rsid w:val="00412858"/>
    <w:rsid w:val="00441880"/>
    <w:rsid w:val="00444C9D"/>
    <w:rsid w:val="0044607D"/>
    <w:rsid w:val="004501BA"/>
    <w:rsid w:val="004679DF"/>
    <w:rsid w:val="00470059"/>
    <w:rsid w:val="00485D46"/>
    <w:rsid w:val="004A507E"/>
    <w:rsid w:val="004B04B6"/>
    <w:rsid w:val="004C3382"/>
    <w:rsid w:val="004F3067"/>
    <w:rsid w:val="00500087"/>
    <w:rsid w:val="0052413E"/>
    <w:rsid w:val="00544CAC"/>
    <w:rsid w:val="00554197"/>
    <w:rsid w:val="00556691"/>
    <w:rsid w:val="005878A9"/>
    <w:rsid w:val="005A7A0A"/>
    <w:rsid w:val="005B63C2"/>
    <w:rsid w:val="005F2D2D"/>
    <w:rsid w:val="005F6DE0"/>
    <w:rsid w:val="00607925"/>
    <w:rsid w:val="0061129F"/>
    <w:rsid w:val="00611C7E"/>
    <w:rsid w:val="006350F7"/>
    <w:rsid w:val="006364E2"/>
    <w:rsid w:val="00665772"/>
    <w:rsid w:val="0069104F"/>
    <w:rsid w:val="00697BD3"/>
    <w:rsid w:val="006D583A"/>
    <w:rsid w:val="006E7D85"/>
    <w:rsid w:val="007046FD"/>
    <w:rsid w:val="00704911"/>
    <w:rsid w:val="007310B5"/>
    <w:rsid w:val="00755348"/>
    <w:rsid w:val="00760552"/>
    <w:rsid w:val="007717CE"/>
    <w:rsid w:val="00772D81"/>
    <w:rsid w:val="00774942"/>
    <w:rsid w:val="007876A2"/>
    <w:rsid w:val="007A3BDF"/>
    <w:rsid w:val="007A40F5"/>
    <w:rsid w:val="007C423C"/>
    <w:rsid w:val="007D0686"/>
    <w:rsid w:val="007D1273"/>
    <w:rsid w:val="00814A81"/>
    <w:rsid w:val="008307CF"/>
    <w:rsid w:val="00832E81"/>
    <w:rsid w:val="008443EE"/>
    <w:rsid w:val="00871F85"/>
    <w:rsid w:val="00885773"/>
    <w:rsid w:val="00886796"/>
    <w:rsid w:val="00891BB2"/>
    <w:rsid w:val="008947AE"/>
    <w:rsid w:val="00895BC6"/>
    <w:rsid w:val="00941471"/>
    <w:rsid w:val="0095312F"/>
    <w:rsid w:val="00957CAB"/>
    <w:rsid w:val="00972585"/>
    <w:rsid w:val="00985C6E"/>
    <w:rsid w:val="00991A35"/>
    <w:rsid w:val="0099786B"/>
    <w:rsid w:val="009E7650"/>
    <w:rsid w:val="00A164CC"/>
    <w:rsid w:val="00A32CBF"/>
    <w:rsid w:val="00A5438B"/>
    <w:rsid w:val="00A61299"/>
    <w:rsid w:val="00AA02AC"/>
    <w:rsid w:val="00AA0893"/>
    <w:rsid w:val="00AC0353"/>
    <w:rsid w:val="00AC7B7F"/>
    <w:rsid w:val="00AC7FD2"/>
    <w:rsid w:val="00AD3A2D"/>
    <w:rsid w:val="00AD51AE"/>
    <w:rsid w:val="00AE471F"/>
    <w:rsid w:val="00AF2012"/>
    <w:rsid w:val="00B1149B"/>
    <w:rsid w:val="00B31F2B"/>
    <w:rsid w:val="00B439EB"/>
    <w:rsid w:val="00B5474E"/>
    <w:rsid w:val="00BB157E"/>
    <w:rsid w:val="00BC5040"/>
    <w:rsid w:val="00BE6C06"/>
    <w:rsid w:val="00C41813"/>
    <w:rsid w:val="00C4761E"/>
    <w:rsid w:val="00C56A22"/>
    <w:rsid w:val="00C573B4"/>
    <w:rsid w:val="00C66D9F"/>
    <w:rsid w:val="00C80014"/>
    <w:rsid w:val="00C81D45"/>
    <w:rsid w:val="00CC2897"/>
    <w:rsid w:val="00CD7838"/>
    <w:rsid w:val="00D21623"/>
    <w:rsid w:val="00D57858"/>
    <w:rsid w:val="00D73ACC"/>
    <w:rsid w:val="00D76254"/>
    <w:rsid w:val="00D779AD"/>
    <w:rsid w:val="00DA008C"/>
    <w:rsid w:val="00DA5972"/>
    <w:rsid w:val="00DB4E42"/>
    <w:rsid w:val="00DC3070"/>
    <w:rsid w:val="00DD4912"/>
    <w:rsid w:val="00DE519B"/>
    <w:rsid w:val="00DE6D3B"/>
    <w:rsid w:val="00E0741F"/>
    <w:rsid w:val="00E5666A"/>
    <w:rsid w:val="00E566EC"/>
    <w:rsid w:val="00E7316B"/>
    <w:rsid w:val="00E82919"/>
    <w:rsid w:val="00E844DD"/>
    <w:rsid w:val="00E94264"/>
    <w:rsid w:val="00E970C0"/>
    <w:rsid w:val="00EA6765"/>
    <w:rsid w:val="00EB4941"/>
    <w:rsid w:val="00EC5F99"/>
    <w:rsid w:val="00EF1A3F"/>
    <w:rsid w:val="00F059F6"/>
    <w:rsid w:val="00F32212"/>
    <w:rsid w:val="00F32809"/>
    <w:rsid w:val="00F409CC"/>
    <w:rsid w:val="00F87F71"/>
    <w:rsid w:val="00FB5081"/>
    <w:rsid w:val="00FE1966"/>
    <w:rsid w:val="00FE207F"/>
    <w:rsid w:val="00FE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F4B5D-7DC2-421A-9705-00823241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E6C0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rPr>
  </w:style>
  <w:style w:type="paragraph" w:styleId="Heading2">
    <w:name w:val="heading 2"/>
    <w:basedOn w:val="Normal"/>
    <w:next w:val="Normal"/>
    <w:link w:val="Heading2Char"/>
    <w:uiPriority w:val="9"/>
    <w:semiHidden/>
    <w:unhideWhenUsed/>
    <w:qFormat/>
    <w:rsid w:val="00BB15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rPr>
  </w:style>
  <w:style w:type="paragraph" w:styleId="Heading3">
    <w:name w:val="heading 3"/>
    <w:basedOn w:val="Normal"/>
    <w:next w:val="Normal"/>
    <w:link w:val="Heading3Char"/>
    <w:uiPriority w:val="9"/>
    <w:semiHidden/>
    <w:unhideWhenUsed/>
    <w:qFormat/>
    <w:rsid w:val="00BB157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apple-converted-space">
    <w:name w:val="apple-converted-space"/>
    <w:basedOn w:val="DefaultParagraphFont"/>
    <w:rsid w:val="00226052"/>
  </w:style>
  <w:style w:type="character" w:customStyle="1" w:styleId="m9190779566579494960aolmailaolmailaolmails1">
    <w:name w:val="m_9190779566579494960aolmail_aolmail_aolmail_s1"/>
    <w:basedOn w:val="DefaultParagraphFont"/>
    <w:rsid w:val="00AC0353"/>
  </w:style>
  <w:style w:type="character" w:customStyle="1" w:styleId="aqj">
    <w:name w:val="aqj"/>
    <w:basedOn w:val="DefaultParagraphFont"/>
    <w:rsid w:val="00AC0353"/>
  </w:style>
  <w:style w:type="character" w:customStyle="1" w:styleId="m9190779566579494960aolmailaolmailaolmails2">
    <w:name w:val="m_9190779566579494960aolmail_aolmail_aolmail_s2"/>
    <w:basedOn w:val="DefaultParagraphFont"/>
    <w:rsid w:val="00AC0353"/>
  </w:style>
  <w:style w:type="character" w:customStyle="1" w:styleId="m9190779566579494960aolmailaolmailaolmails4">
    <w:name w:val="m_9190779566579494960aolmail_aolmail_aolmail_s4"/>
    <w:basedOn w:val="DefaultParagraphFont"/>
    <w:rsid w:val="00AC0353"/>
  </w:style>
  <w:style w:type="paragraph" w:styleId="Header">
    <w:name w:val="header"/>
    <w:basedOn w:val="Normal"/>
    <w:link w:val="HeaderChar"/>
    <w:uiPriority w:val="99"/>
    <w:unhideWhenUsed/>
    <w:rsid w:val="00AC0353"/>
    <w:pPr>
      <w:tabs>
        <w:tab w:val="center" w:pos="4680"/>
        <w:tab w:val="right" w:pos="9360"/>
      </w:tabs>
    </w:pPr>
  </w:style>
  <w:style w:type="character" w:customStyle="1" w:styleId="HeaderChar">
    <w:name w:val="Header Char"/>
    <w:basedOn w:val="DefaultParagraphFont"/>
    <w:link w:val="Header"/>
    <w:uiPriority w:val="99"/>
    <w:rsid w:val="00AC0353"/>
    <w:rPr>
      <w:sz w:val="24"/>
      <w:szCs w:val="24"/>
    </w:rPr>
  </w:style>
  <w:style w:type="paragraph" w:styleId="Footer">
    <w:name w:val="footer"/>
    <w:basedOn w:val="Normal"/>
    <w:link w:val="FooterChar"/>
    <w:uiPriority w:val="99"/>
    <w:unhideWhenUsed/>
    <w:rsid w:val="00AC0353"/>
    <w:pPr>
      <w:tabs>
        <w:tab w:val="center" w:pos="4680"/>
        <w:tab w:val="right" w:pos="9360"/>
      </w:tabs>
    </w:pPr>
  </w:style>
  <w:style w:type="character" w:customStyle="1" w:styleId="FooterChar">
    <w:name w:val="Footer Char"/>
    <w:basedOn w:val="DefaultParagraphFont"/>
    <w:link w:val="Footer"/>
    <w:uiPriority w:val="99"/>
    <w:rsid w:val="00AC0353"/>
    <w:rPr>
      <w:sz w:val="24"/>
      <w:szCs w:val="24"/>
    </w:rPr>
  </w:style>
  <w:style w:type="paragraph" w:styleId="NoSpacing">
    <w:name w:val="No Spacing"/>
    <w:uiPriority w:val="1"/>
    <w:qFormat/>
    <w:rsid w:val="00AC0353"/>
    <w:rPr>
      <w:sz w:val="24"/>
      <w:szCs w:val="24"/>
    </w:rPr>
  </w:style>
  <w:style w:type="table" w:styleId="TableGrid">
    <w:name w:val="Table Grid"/>
    <w:basedOn w:val="TableNormal"/>
    <w:uiPriority w:val="39"/>
    <w:rsid w:val="00AC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C06"/>
    <w:rPr>
      <w:rFonts w:asciiTheme="majorHAnsi" w:eastAsiaTheme="majorEastAsia" w:hAnsiTheme="majorHAnsi" w:cstheme="majorBidi"/>
      <w:color w:val="2E74B5" w:themeColor="accent1" w:themeShade="BF"/>
      <w:sz w:val="32"/>
      <w:szCs w:val="32"/>
      <w:bdr w:val="none" w:sz="0" w:space="0" w:color="auto"/>
    </w:rPr>
  </w:style>
  <w:style w:type="character" w:styleId="FollowedHyperlink">
    <w:name w:val="FollowedHyperlink"/>
    <w:basedOn w:val="DefaultParagraphFont"/>
    <w:uiPriority w:val="99"/>
    <w:semiHidden/>
    <w:unhideWhenUsed/>
    <w:rsid w:val="00755348"/>
    <w:rPr>
      <w:color w:val="FF00FF" w:themeColor="followedHyperlink"/>
      <w:u w:val="single"/>
    </w:rPr>
  </w:style>
  <w:style w:type="character" w:customStyle="1" w:styleId="Heading3Char">
    <w:name w:val="Heading 3 Char"/>
    <w:basedOn w:val="DefaultParagraphFont"/>
    <w:link w:val="Heading3"/>
    <w:uiPriority w:val="9"/>
    <w:semiHidden/>
    <w:rsid w:val="00BB157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BB157E"/>
    <w:rPr>
      <w:rFonts w:asciiTheme="majorHAnsi" w:eastAsiaTheme="majorEastAsia" w:hAnsiTheme="majorHAnsi" w:cstheme="majorBidi"/>
      <w:color w:val="2E74B5" w:themeColor="accent1" w:themeShade="BF"/>
      <w:sz w:val="26"/>
      <w:szCs w:val="26"/>
      <w:bdr w:val="none" w:sz="0" w:space="0" w:color="auto"/>
    </w:rPr>
  </w:style>
  <w:style w:type="character" w:customStyle="1" w:styleId="m-8367687907415220685date">
    <w:name w:val="m_-8367687907415220685date"/>
    <w:basedOn w:val="DefaultParagraphFont"/>
    <w:rsid w:val="00BB157E"/>
  </w:style>
  <w:style w:type="character" w:customStyle="1" w:styleId="m-8367687907415220685source">
    <w:name w:val="m_-8367687907415220685source"/>
    <w:basedOn w:val="DefaultParagraphFont"/>
    <w:rsid w:val="00BB157E"/>
  </w:style>
  <w:style w:type="paragraph" w:styleId="NormalWeb">
    <w:name w:val="Normal (Web)"/>
    <w:basedOn w:val="Normal"/>
    <w:uiPriority w:val="99"/>
    <w:unhideWhenUsed/>
    <w:rsid w:val="00BB15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204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7080">
      <w:bodyDiv w:val="1"/>
      <w:marLeft w:val="0"/>
      <w:marRight w:val="0"/>
      <w:marTop w:val="0"/>
      <w:marBottom w:val="0"/>
      <w:divBdr>
        <w:top w:val="none" w:sz="0" w:space="0" w:color="auto"/>
        <w:left w:val="none" w:sz="0" w:space="0" w:color="auto"/>
        <w:bottom w:val="none" w:sz="0" w:space="0" w:color="auto"/>
        <w:right w:val="none" w:sz="0" w:space="0" w:color="auto"/>
      </w:divBdr>
      <w:divsChild>
        <w:div w:id="1756242206">
          <w:marLeft w:val="0"/>
          <w:marRight w:val="0"/>
          <w:marTop w:val="0"/>
          <w:marBottom w:val="0"/>
          <w:divBdr>
            <w:top w:val="none" w:sz="0" w:space="0" w:color="auto"/>
            <w:left w:val="none" w:sz="0" w:space="0" w:color="auto"/>
            <w:bottom w:val="none" w:sz="0" w:space="0" w:color="auto"/>
            <w:right w:val="none" w:sz="0" w:space="0" w:color="auto"/>
          </w:divBdr>
          <w:divsChild>
            <w:div w:id="1698778127">
              <w:marLeft w:val="0"/>
              <w:marRight w:val="0"/>
              <w:marTop w:val="0"/>
              <w:marBottom w:val="0"/>
              <w:divBdr>
                <w:top w:val="none" w:sz="0" w:space="0" w:color="auto"/>
                <w:left w:val="none" w:sz="0" w:space="0" w:color="auto"/>
                <w:bottom w:val="none" w:sz="0" w:space="0" w:color="auto"/>
                <w:right w:val="none" w:sz="0" w:space="0" w:color="auto"/>
              </w:divBdr>
              <w:divsChild>
                <w:div w:id="439839070">
                  <w:marLeft w:val="0"/>
                  <w:marRight w:val="0"/>
                  <w:marTop w:val="0"/>
                  <w:marBottom w:val="0"/>
                  <w:divBdr>
                    <w:top w:val="none" w:sz="0" w:space="0" w:color="auto"/>
                    <w:left w:val="none" w:sz="0" w:space="0" w:color="auto"/>
                    <w:bottom w:val="none" w:sz="0" w:space="0" w:color="auto"/>
                    <w:right w:val="none" w:sz="0" w:space="0" w:color="auto"/>
                  </w:divBdr>
                  <w:divsChild>
                    <w:div w:id="1320502527">
                      <w:marLeft w:val="0"/>
                      <w:marRight w:val="0"/>
                      <w:marTop w:val="0"/>
                      <w:marBottom w:val="0"/>
                      <w:divBdr>
                        <w:top w:val="none" w:sz="0" w:space="0" w:color="auto"/>
                        <w:left w:val="none" w:sz="0" w:space="0" w:color="auto"/>
                        <w:bottom w:val="none" w:sz="0" w:space="0" w:color="auto"/>
                        <w:right w:val="none" w:sz="0" w:space="0" w:color="auto"/>
                      </w:divBdr>
                      <w:divsChild>
                        <w:div w:id="1456364953">
                          <w:marLeft w:val="0"/>
                          <w:marRight w:val="0"/>
                          <w:marTop w:val="0"/>
                          <w:marBottom w:val="0"/>
                          <w:divBdr>
                            <w:top w:val="none" w:sz="0" w:space="0" w:color="auto"/>
                            <w:left w:val="none" w:sz="0" w:space="0" w:color="auto"/>
                            <w:bottom w:val="none" w:sz="0" w:space="0" w:color="auto"/>
                            <w:right w:val="none" w:sz="0" w:space="0" w:color="auto"/>
                          </w:divBdr>
                          <w:divsChild>
                            <w:div w:id="207569700">
                              <w:marLeft w:val="0"/>
                              <w:marRight w:val="0"/>
                              <w:marTop w:val="0"/>
                              <w:marBottom w:val="0"/>
                              <w:divBdr>
                                <w:top w:val="none" w:sz="0" w:space="0" w:color="auto"/>
                                <w:left w:val="none" w:sz="0" w:space="0" w:color="auto"/>
                                <w:bottom w:val="none" w:sz="0" w:space="0" w:color="auto"/>
                                <w:right w:val="none" w:sz="0" w:space="0" w:color="auto"/>
                              </w:divBdr>
                              <w:divsChild>
                                <w:div w:id="1338994628">
                                  <w:marLeft w:val="0"/>
                                  <w:marRight w:val="0"/>
                                  <w:marTop w:val="0"/>
                                  <w:marBottom w:val="0"/>
                                  <w:divBdr>
                                    <w:top w:val="none" w:sz="0" w:space="0" w:color="auto"/>
                                    <w:left w:val="none" w:sz="0" w:space="0" w:color="auto"/>
                                    <w:bottom w:val="none" w:sz="0" w:space="0" w:color="auto"/>
                                    <w:right w:val="none" w:sz="0" w:space="0" w:color="auto"/>
                                  </w:divBdr>
                                </w:div>
                                <w:div w:id="1575048277">
                                  <w:marLeft w:val="0"/>
                                  <w:marRight w:val="0"/>
                                  <w:marTop w:val="0"/>
                                  <w:marBottom w:val="0"/>
                                  <w:divBdr>
                                    <w:top w:val="none" w:sz="0" w:space="0" w:color="auto"/>
                                    <w:left w:val="none" w:sz="0" w:space="0" w:color="auto"/>
                                    <w:bottom w:val="none" w:sz="0" w:space="0" w:color="auto"/>
                                    <w:right w:val="none" w:sz="0" w:space="0" w:color="auto"/>
                                  </w:divBdr>
                                </w:div>
                                <w:div w:id="1370570722">
                                  <w:marLeft w:val="0"/>
                                  <w:marRight w:val="0"/>
                                  <w:marTop w:val="0"/>
                                  <w:marBottom w:val="0"/>
                                  <w:divBdr>
                                    <w:top w:val="none" w:sz="0" w:space="0" w:color="auto"/>
                                    <w:left w:val="none" w:sz="0" w:space="0" w:color="auto"/>
                                    <w:bottom w:val="none" w:sz="0" w:space="0" w:color="auto"/>
                                    <w:right w:val="none" w:sz="0" w:space="0" w:color="auto"/>
                                  </w:divBdr>
                                </w:div>
                                <w:div w:id="1445075011">
                                  <w:marLeft w:val="0"/>
                                  <w:marRight w:val="0"/>
                                  <w:marTop w:val="0"/>
                                  <w:marBottom w:val="0"/>
                                  <w:divBdr>
                                    <w:top w:val="none" w:sz="0" w:space="0" w:color="auto"/>
                                    <w:left w:val="none" w:sz="0" w:space="0" w:color="auto"/>
                                    <w:bottom w:val="none" w:sz="0" w:space="0" w:color="auto"/>
                                    <w:right w:val="none" w:sz="0" w:space="0" w:color="auto"/>
                                  </w:divBdr>
                                </w:div>
                                <w:div w:id="1565751111">
                                  <w:marLeft w:val="0"/>
                                  <w:marRight w:val="0"/>
                                  <w:marTop w:val="0"/>
                                  <w:marBottom w:val="0"/>
                                  <w:divBdr>
                                    <w:top w:val="none" w:sz="0" w:space="0" w:color="auto"/>
                                    <w:left w:val="none" w:sz="0" w:space="0" w:color="auto"/>
                                    <w:bottom w:val="none" w:sz="0" w:space="0" w:color="auto"/>
                                    <w:right w:val="none" w:sz="0" w:space="0" w:color="auto"/>
                                  </w:divBdr>
                                </w:div>
                                <w:div w:id="219631959">
                                  <w:marLeft w:val="0"/>
                                  <w:marRight w:val="0"/>
                                  <w:marTop w:val="0"/>
                                  <w:marBottom w:val="0"/>
                                  <w:divBdr>
                                    <w:top w:val="none" w:sz="0" w:space="0" w:color="auto"/>
                                    <w:left w:val="none" w:sz="0" w:space="0" w:color="auto"/>
                                    <w:bottom w:val="none" w:sz="0" w:space="0" w:color="auto"/>
                                    <w:right w:val="none" w:sz="0" w:space="0" w:color="auto"/>
                                  </w:divBdr>
                                </w:div>
                                <w:div w:id="307171276">
                                  <w:marLeft w:val="0"/>
                                  <w:marRight w:val="0"/>
                                  <w:marTop w:val="0"/>
                                  <w:marBottom w:val="0"/>
                                  <w:divBdr>
                                    <w:top w:val="none" w:sz="0" w:space="0" w:color="auto"/>
                                    <w:left w:val="none" w:sz="0" w:space="0" w:color="auto"/>
                                    <w:bottom w:val="none" w:sz="0" w:space="0" w:color="auto"/>
                                    <w:right w:val="none" w:sz="0" w:space="0" w:color="auto"/>
                                  </w:divBdr>
                                </w:div>
                                <w:div w:id="600526032">
                                  <w:marLeft w:val="0"/>
                                  <w:marRight w:val="0"/>
                                  <w:marTop w:val="0"/>
                                  <w:marBottom w:val="0"/>
                                  <w:divBdr>
                                    <w:top w:val="none" w:sz="0" w:space="0" w:color="auto"/>
                                    <w:left w:val="none" w:sz="0" w:space="0" w:color="auto"/>
                                    <w:bottom w:val="none" w:sz="0" w:space="0" w:color="auto"/>
                                    <w:right w:val="none" w:sz="0" w:space="0" w:color="auto"/>
                                  </w:divBdr>
                                </w:div>
                                <w:div w:id="1742364007">
                                  <w:marLeft w:val="0"/>
                                  <w:marRight w:val="0"/>
                                  <w:marTop w:val="0"/>
                                  <w:marBottom w:val="0"/>
                                  <w:divBdr>
                                    <w:top w:val="none" w:sz="0" w:space="0" w:color="auto"/>
                                    <w:left w:val="none" w:sz="0" w:space="0" w:color="auto"/>
                                    <w:bottom w:val="none" w:sz="0" w:space="0" w:color="auto"/>
                                    <w:right w:val="none" w:sz="0" w:space="0" w:color="auto"/>
                                  </w:divBdr>
                                </w:div>
                                <w:div w:id="1523587692">
                                  <w:marLeft w:val="0"/>
                                  <w:marRight w:val="0"/>
                                  <w:marTop w:val="0"/>
                                  <w:marBottom w:val="0"/>
                                  <w:divBdr>
                                    <w:top w:val="none" w:sz="0" w:space="0" w:color="auto"/>
                                    <w:left w:val="none" w:sz="0" w:space="0" w:color="auto"/>
                                    <w:bottom w:val="none" w:sz="0" w:space="0" w:color="auto"/>
                                    <w:right w:val="none" w:sz="0" w:space="0" w:color="auto"/>
                                  </w:divBdr>
                                </w:div>
                                <w:div w:id="1072893209">
                                  <w:marLeft w:val="0"/>
                                  <w:marRight w:val="0"/>
                                  <w:marTop w:val="0"/>
                                  <w:marBottom w:val="0"/>
                                  <w:divBdr>
                                    <w:top w:val="none" w:sz="0" w:space="0" w:color="auto"/>
                                    <w:left w:val="none" w:sz="0" w:space="0" w:color="auto"/>
                                    <w:bottom w:val="none" w:sz="0" w:space="0" w:color="auto"/>
                                    <w:right w:val="none" w:sz="0" w:space="0" w:color="auto"/>
                                  </w:divBdr>
                                </w:div>
                                <w:div w:id="63570274">
                                  <w:marLeft w:val="0"/>
                                  <w:marRight w:val="0"/>
                                  <w:marTop w:val="0"/>
                                  <w:marBottom w:val="0"/>
                                  <w:divBdr>
                                    <w:top w:val="none" w:sz="0" w:space="0" w:color="auto"/>
                                    <w:left w:val="none" w:sz="0" w:space="0" w:color="auto"/>
                                    <w:bottom w:val="none" w:sz="0" w:space="0" w:color="auto"/>
                                    <w:right w:val="none" w:sz="0" w:space="0" w:color="auto"/>
                                  </w:divBdr>
                                </w:div>
                                <w:div w:id="182517810">
                                  <w:marLeft w:val="0"/>
                                  <w:marRight w:val="0"/>
                                  <w:marTop w:val="0"/>
                                  <w:marBottom w:val="0"/>
                                  <w:divBdr>
                                    <w:top w:val="none" w:sz="0" w:space="0" w:color="auto"/>
                                    <w:left w:val="none" w:sz="0" w:space="0" w:color="auto"/>
                                    <w:bottom w:val="none" w:sz="0" w:space="0" w:color="auto"/>
                                    <w:right w:val="none" w:sz="0" w:space="0" w:color="auto"/>
                                  </w:divBdr>
                                </w:div>
                                <w:div w:id="362639287">
                                  <w:marLeft w:val="0"/>
                                  <w:marRight w:val="0"/>
                                  <w:marTop w:val="0"/>
                                  <w:marBottom w:val="0"/>
                                  <w:divBdr>
                                    <w:top w:val="none" w:sz="0" w:space="0" w:color="auto"/>
                                    <w:left w:val="none" w:sz="0" w:space="0" w:color="auto"/>
                                    <w:bottom w:val="none" w:sz="0" w:space="0" w:color="auto"/>
                                    <w:right w:val="none" w:sz="0" w:space="0" w:color="auto"/>
                                  </w:divBdr>
                                </w:div>
                                <w:div w:id="1621911119">
                                  <w:marLeft w:val="0"/>
                                  <w:marRight w:val="0"/>
                                  <w:marTop w:val="0"/>
                                  <w:marBottom w:val="0"/>
                                  <w:divBdr>
                                    <w:top w:val="none" w:sz="0" w:space="0" w:color="auto"/>
                                    <w:left w:val="none" w:sz="0" w:space="0" w:color="auto"/>
                                    <w:bottom w:val="none" w:sz="0" w:space="0" w:color="auto"/>
                                    <w:right w:val="none" w:sz="0" w:space="0" w:color="auto"/>
                                  </w:divBdr>
                                </w:div>
                                <w:div w:id="2102724370">
                                  <w:marLeft w:val="0"/>
                                  <w:marRight w:val="0"/>
                                  <w:marTop w:val="0"/>
                                  <w:marBottom w:val="0"/>
                                  <w:divBdr>
                                    <w:top w:val="none" w:sz="0" w:space="0" w:color="auto"/>
                                    <w:left w:val="none" w:sz="0" w:space="0" w:color="auto"/>
                                    <w:bottom w:val="none" w:sz="0" w:space="0" w:color="auto"/>
                                    <w:right w:val="none" w:sz="0" w:space="0" w:color="auto"/>
                                  </w:divBdr>
                                  <w:divsChild>
                                    <w:div w:id="261574828">
                                      <w:marLeft w:val="0"/>
                                      <w:marRight w:val="0"/>
                                      <w:marTop w:val="0"/>
                                      <w:marBottom w:val="0"/>
                                      <w:divBdr>
                                        <w:top w:val="none" w:sz="0" w:space="0" w:color="auto"/>
                                        <w:left w:val="none" w:sz="0" w:space="0" w:color="auto"/>
                                        <w:bottom w:val="none" w:sz="0" w:space="0" w:color="auto"/>
                                        <w:right w:val="none" w:sz="0" w:space="0" w:color="auto"/>
                                      </w:divBdr>
                                    </w:div>
                                  </w:divsChild>
                                </w:div>
                                <w:div w:id="1374498879">
                                  <w:marLeft w:val="0"/>
                                  <w:marRight w:val="0"/>
                                  <w:marTop w:val="0"/>
                                  <w:marBottom w:val="0"/>
                                  <w:divBdr>
                                    <w:top w:val="none" w:sz="0" w:space="0" w:color="auto"/>
                                    <w:left w:val="none" w:sz="0" w:space="0" w:color="auto"/>
                                    <w:bottom w:val="none" w:sz="0" w:space="0" w:color="auto"/>
                                    <w:right w:val="none" w:sz="0" w:space="0" w:color="auto"/>
                                  </w:divBdr>
                                </w:div>
                                <w:div w:id="2102949687">
                                  <w:marLeft w:val="0"/>
                                  <w:marRight w:val="0"/>
                                  <w:marTop w:val="0"/>
                                  <w:marBottom w:val="0"/>
                                  <w:divBdr>
                                    <w:top w:val="none" w:sz="0" w:space="0" w:color="auto"/>
                                    <w:left w:val="none" w:sz="0" w:space="0" w:color="auto"/>
                                    <w:bottom w:val="none" w:sz="0" w:space="0" w:color="auto"/>
                                    <w:right w:val="none" w:sz="0" w:space="0" w:color="auto"/>
                                  </w:divBdr>
                                </w:div>
                                <w:div w:id="645821561">
                                  <w:marLeft w:val="0"/>
                                  <w:marRight w:val="0"/>
                                  <w:marTop w:val="0"/>
                                  <w:marBottom w:val="0"/>
                                  <w:divBdr>
                                    <w:top w:val="none" w:sz="0" w:space="0" w:color="auto"/>
                                    <w:left w:val="none" w:sz="0" w:space="0" w:color="auto"/>
                                    <w:bottom w:val="none" w:sz="0" w:space="0" w:color="auto"/>
                                    <w:right w:val="none" w:sz="0" w:space="0" w:color="auto"/>
                                  </w:divBdr>
                                </w:div>
                                <w:div w:id="2068603426">
                                  <w:marLeft w:val="0"/>
                                  <w:marRight w:val="0"/>
                                  <w:marTop w:val="0"/>
                                  <w:marBottom w:val="0"/>
                                  <w:divBdr>
                                    <w:top w:val="none" w:sz="0" w:space="0" w:color="auto"/>
                                    <w:left w:val="none" w:sz="0" w:space="0" w:color="auto"/>
                                    <w:bottom w:val="none" w:sz="0" w:space="0" w:color="auto"/>
                                    <w:right w:val="none" w:sz="0" w:space="0" w:color="auto"/>
                                  </w:divBdr>
                                </w:div>
                                <w:div w:id="1574705277">
                                  <w:marLeft w:val="0"/>
                                  <w:marRight w:val="0"/>
                                  <w:marTop w:val="0"/>
                                  <w:marBottom w:val="0"/>
                                  <w:divBdr>
                                    <w:top w:val="none" w:sz="0" w:space="0" w:color="auto"/>
                                    <w:left w:val="none" w:sz="0" w:space="0" w:color="auto"/>
                                    <w:bottom w:val="none" w:sz="0" w:space="0" w:color="auto"/>
                                    <w:right w:val="none" w:sz="0" w:space="0" w:color="auto"/>
                                  </w:divBdr>
                                </w:div>
                                <w:div w:id="95836413">
                                  <w:marLeft w:val="0"/>
                                  <w:marRight w:val="0"/>
                                  <w:marTop w:val="0"/>
                                  <w:marBottom w:val="0"/>
                                  <w:divBdr>
                                    <w:top w:val="none" w:sz="0" w:space="0" w:color="auto"/>
                                    <w:left w:val="none" w:sz="0" w:space="0" w:color="auto"/>
                                    <w:bottom w:val="none" w:sz="0" w:space="0" w:color="auto"/>
                                    <w:right w:val="none" w:sz="0" w:space="0" w:color="auto"/>
                                  </w:divBdr>
                                </w:div>
                                <w:div w:id="171535408">
                                  <w:marLeft w:val="0"/>
                                  <w:marRight w:val="0"/>
                                  <w:marTop w:val="0"/>
                                  <w:marBottom w:val="0"/>
                                  <w:divBdr>
                                    <w:top w:val="none" w:sz="0" w:space="0" w:color="auto"/>
                                    <w:left w:val="none" w:sz="0" w:space="0" w:color="auto"/>
                                    <w:bottom w:val="none" w:sz="0" w:space="0" w:color="auto"/>
                                    <w:right w:val="none" w:sz="0" w:space="0" w:color="auto"/>
                                  </w:divBdr>
                                </w:div>
                                <w:div w:id="283847450">
                                  <w:marLeft w:val="0"/>
                                  <w:marRight w:val="0"/>
                                  <w:marTop w:val="0"/>
                                  <w:marBottom w:val="0"/>
                                  <w:divBdr>
                                    <w:top w:val="none" w:sz="0" w:space="0" w:color="auto"/>
                                    <w:left w:val="none" w:sz="0" w:space="0" w:color="auto"/>
                                    <w:bottom w:val="none" w:sz="0" w:space="0" w:color="auto"/>
                                    <w:right w:val="none" w:sz="0" w:space="0" w:color="auto"/>
                                  </w:divBdr>
                                </w:div>
                                <w:div w:id="705183496">
                                  <w:marLeft w:val="0"/>
                                  <w:marRight w:val="0"/>
                                  <w:marTop w:val="0"/>
                                  <w:marBottom w:val="0"/>
                                  <w:divBdr>
                                    <w:top w:val="none" w:sz="0" w:space="0" w:color="auto"/>
                                    <w:left w:val="none" w:sz="0" w:space="0" w:color="auto"/>
                                    <w:bottom w:val="none" w:sz="0" w:space="0" w:color="auto"/>
                                    <w:right w:val="none" w:sz="0" w:space="0" w:color="auto"/>
                                  </w:divBdr>
                                </w:div>
                                <w:div w:id="1053386557">
                                  <w:marLeft w:val="0"/>
                                  <w:marRight w:val="0"/>
                                  <w:marTop w:val="0"/>
                                  <w:marBottom w:val="0"/>
                                  <w:divBdr>
                                    <w:top w:val="none" w:sz="0" w:space="0" w:color="auto"/>
                                    <w:left w:val="none" w:sz="0" w:space="0" w:color="auto"/>
                                    <w:bottom w:val="none" w:sz="0" w:space="0" w:color="auto"/>
                                    <w:right w:val="none" w:sz="0" w:space="0" w:color="auto"/>
                                  </w:divBdr>
                                </w:div>
                                <w:div w:id="999192844">
                                  <w:marLeft w:val="0"/>
                                  <w:marRight w:val="0"/>
                                  <w:marTop w:val="0"/>
                                  <w:marBottom w:val="0"/>
                                  <w:divBdr>
                                    <w:top w:val="none" w:sz="0" w:space="0" w:color="auto"/>
                                    <w:left w:val="none" w:sz="0" w:space="0" w:color="auto"/>
                                    <w:bottom w:val="none" w:sz="0" w:space="0" w:color="auto"/>
                                    <w:right w:val="none" w:sz="0" w:space="0" w:color="auto"/>
                                  </w:divBdr>
                                </w:div>
                                <w:div w:id="2062317515">
                                  <w:marLeft w:val="0"/>
                                  <w:marRight w:val="0"/>
                                  <w:marTop w:val="0"/>
                                  <w:marBottom w:val="0"/>
                                  <w:divBdr>
                                    <w:top w:val="none" w:sz="0" w:space="0" w:color="auto"/>
                                    <w:left w:val="none" w:sz="0" w:space="0" w:color="auto"/>
                                    <w:bottom w:val="none" w:sz="0" w:space="0" w:color="auto"/>
                                    <w:right w:val="none" w:sz="0" w:space="0" w:color="auto"/>
                                  </w:divBdr>
                                </w:div>
                                <w:div w:id="1080754424">
                                  <w:marLeft w:val="0"/>
                                  <w:marRight w:val="0"/>
                                  <w:marTop w:val="0"/>
                                  <w:marBottom w:val="0"/>
                                  <w:divBdr>
                                    <w:top w:val="none" w:sz="0" w:space="0" w:color="auto"/>
                                    <w:left w:val="none" w:sz="0" w:space="0" w:color="auto"/>
                                    <w:bottom w:val="none" w:sz="0" w:space="0" w:color="auto"/>
                                    <w:right w:val="none" w:sz="0" w:space="0" w:color="auto"/>
                                  </w:divBdr>
                                </w:div>
                                <w:div w:id="569731508">
                                  <w:marLeft w:val="0"/>
                                  <w:marRight w:val="0"/>
                                  <w:marTop w:val="0"/>
                                  <w:marBottom w:val="0"/>
                                  <w:divBdr>
                                    <w:top w:val="none" w:sz="0" w:space="0" w:color="auto"/>
                                    <w:left w:val="none" w:sz="0" w:space="0" w:color="auto"/>
                                    <w:bottom w:val="none" w:sz="0" w:space="0" w:color="auto"/>
                                    <w:right w:val="none" w:sz="0" w:space="0" w:color="auto"/>
                                  </w:divBdr>
                                </w:div>
                                <w:div w:id="1481536628">
                                  <w:marLeft w:val="0"/>
                                  <w:marRight w:val="0"/>
                                  <w:marTop w:val="0"/>
                                  <w:marBottom w:val="0"/>
                                  <w:divBdr>
                                    <w:top w:val="none" w:sz="0" w:space="0" w:color="auto"/>
                                    <w:left w:val="none" w:sz="0" w:space="0" w:color="auto"/>
                                    <w:bottom w:val="none" w:sz="0" w:space="0" w:color="auto"/>
                                    <w:right w:val="none" w:sz="0" w:space="0" w:color="auto"/>
                                  </w:divBdr>
                                </w:div>
                                <w:div w:id="559245383">
                                  <w:marLeft w:val="0"/>
                                  <w:marRight w:val="0"/>
                                  <w:marTop w:val="0"/>
                                  <w:marBottom w:val="0"/>
                                  <w:divBdr>
                                    <w:top w:val="none" w:sz="0" w:space="0" w:color="auto"/>
                                    <w:left w:val="none" w:sz="0" w:space="0" w:color="auto"/>
                                    <w:bottom w:val="none" w:sz="0" w:space="0" w:color="auto"/>
                                    <w:right w:val="none" w:sz="0" w:space="0" w:color="auto"/>
                                  </w:divBdr>
                                </w:div>
                                <w:div w:id="22679991">
                                  <w:marLeft w:val="0"/>
                                  <w:marRight w:val="0"/>
                                  <w:marTop w:val="0"/>
                                  <w:marBottom w:val="0"/>
                                  <w:divBdr>
                                    <w:top w:val="none" w:sz="0" w:space="0" w:color="auto"/>
                                    <w:left w:val="none" w:sz="0" w:space="0" w:color="auto"/>
                                    <w:bottom w:val="none" w:sz="0" w:space="0" w:color="auto"/>
                                    <w:right w:val="none" w:sz="0" w:space="0" w:color="auto"/>
                                  </w:divBdr>
                                </w:div>
                                <w:div w:id="517045631">
                                  <w:marLeft w:val="0"/>
                                  <w:marRight w:val="0"/>
                                  <w:marTop w:val="0"/>
                                  <w:marBottom w:val="0"/>
                                  <w:divBdr>
                                    <w:top w:val="none" w:sz="0" w:space="0" w:color="auto"/>
                                    <w:left w:val="none" w:sz="0" w:space="0" w:color="auto"/>
                                    <w:bottom w:val="none" w:sz="0" w:space="0" w:color="auto"/>
                                    <w:right w:val="none" w:sz="0" w:space="0" w:color="auto"/>
                                  </w:divBdr>
                                </w:div>
                                <w:div w:id="640616730">
                                  <w:marLeft w:val="0"/>
                                  <w:marRight w:val="0"/>
                                  <w:marTop w:val="0"/>
                                  <w:marBottom w:val="0"/>
                                  <w:divBdr>
                                    <w:top w:val="none" w:sz="0" w:space="0" w:color="auto"/>
                                    <w:left w:val="none" w:sz="0" w:space="0" w:color="auto"/>
                                    <w:bottom w:val="none" w:sz="0" w:space="0" w:color="auto"/>
                                    <w:right w:val="none" w:sz="0" w:space="0" w:color="auto"/>
                                  </w:divBdr>
                                </w:div>
                                <w:div w:id="591860946">
                                  <w:marLeft w:val="0"/>
                                  <w:marRight w:val="0"/>
                                  <w:marTop w:val="0"/>
                                  <w:marBottom w:val="0"/>
                                  <w:divBdr>
                                    <w:top w:val="none" w:sz="0" w:space="0" w:color="auto"/>
                                    <w:left w:val="none" w:sz="0" w:space="0" w:color="auto"/>
                                    <w:bottom w:val="none" w:sz="0" w:space="0" w:color="auto"/>
                                    <w:right w:val="none" w:sz="0" w:space="0" w:color="auto"/>
                                  </w:divBdr>
                                </w:div>
                                <w:div w:id="1345085807">
                                  <w:marLeft w:val="0"/>
                                  <w:marRight w:val="0"/>
                                  <w:marTop w:val="0"/>
                                  <w:marBottom w:val="0"/>
                                  <w:divBdr>
                                    <w:top w:val="none" w:sz="0" w:space="0" w:color="auto"/>
                                    <w:left w:val="none" w:sz="0" w:space="0" w:color="auto"/>
                                    <w:bottom w:val="none" w:sz="0" w:space="0" w:color="auto"/>
                                    <w:right w:val="none" w:sz="0" w:space="0" w:color="auto"/>
                                  </w:divBdr>
                                </w:div>
                                <w:div w:id="2099133996">
                                  <w:marLeft w:val="0"/>
                                  <w:marRight w:val="0"/>
                                  <w:marTop w:val="0"/>
                                  <w:marBottom w:val="0"/>
                                  <w:divBdr>
                                    <w:top w:val="none" w:sz="0" w:space="0" w:color="auto"/>
                                    <w:left w:val="none" w:sz="0" w:space="0" w:color="auto"/>
                                    <w:bottom w:val="none" w:sz="0" w:space="0" w:color="auto"/>
                                    <w:right w:val="none" w:sz="0" w:space="0" w:color="auto"/>
                                  </w:divBdr>
                                </w:div>
                                <w:div w:id="747536284">
                                  <w:marLeft w:val="0"/>
                                  <w:marRight w:val="0"/>
                                  <w:marTop w:val="0"/>
                                  <w:marBottom w:val="0"/>
                                  <w:divBdr>
                                    <w:top w:val="none" w:sz="0" w:space="0" w:color="auto"/>
                                    <w:left w:val="none" w:sz="0" w:space="0" w:color="auto"/>
                                    <w:bottom w:val="none" w:sz="0" w:space="0" w:color="auto"/>
                                    <w:right w:val="none" w:sz="0" w:space="0" w:color="auto"/>
                                  </w:divBdr>
                                </w:div>
                                <w:div w:id="955868978">
                                  <w:marLeft w:val="0"/>
                                  <w:marRight w:val="0"/>
                                  <w:marTop w:val="0"/>
                                  <w:marBottom w:val="0"/>
                                  <w:divBdr>
                                    <w:top w:val="none" w:sz="0" w:space="0" w:color="auto"/>
                                    <w:left w:val="none" w:sz="0" w:space="0" w:color="auto"/>
                                    <w:bottom w:val="none" w:sz="0" w:space="0" w:color="auto"/>
                                    <w:right w:val="none" w:sz="0" w:space="0" w:color="auto"/>
                                  </w:divBdr>
                                </w:div>
                                <w:div w:id="115108166">
                                  <w:marLeft w:val="0"/>
                                  <w:marRight w:val="0"/>
                                  <w:marTop w:val="0"/>
                                  <w:marBottom w:val="0"/>
                                  <w:divBdr>
                                    <w:top w:val="none" w:sz="0" w:space="0" w:color="auto"/>
                                    <w:left w:val="none" w:sz="0" w:space="0" w:color="auto"/>
                                    <w:bottom w:val="none" w:sz="0" w:space="0" w:color="auto"/>
                                    <w:right w:val="none" w:sz="0" w:space="0" w:color="auto"/>
                                  </w:divBdr>
                                </w:div>
                                <w:div w:id="1144588390">
                                  <w:marLeft w:val="0"/>
                                  <w:marRight w:val="0"/>
                                  <w:marTop w:val="0"/>
                                  <w:marBottom w:val="0"/>
                                  <w:divBdr>
                                    <w:top w:val="none" w:sz="0" w:space="0" w:color="auto"/>
                                    <w:left w:val="none" w:sz="0" w:space="0" w:color="auto"/>
                                    <w:bottom w:val="none" w:sz="0" w:space="0" w:color="auto"/>
                                    <w:right w:val="none" w:sz="0" w:space="0" w:color="auto"/>
                                  </w:divBdr>
                                </w:div>
                                <w:div w:id="679353117">
                                  <w:marLeft w:val="0"/>
                                  <w:marRight w:val="0"/>
                                  <w:marTop w:val="0"/>
                                  <w:marBottom w:val="0"/>
                                  <w:divBdr>
                                    <w:top w:val="none" w:sz="0" w:space="0" w:color="auto"/>
                                    <w:left w:val="none" w:sz="0" w:space="0" w:color="auto"/>
                                    <w:bottom w:val="none" w:sz="0" w:space="0" w:color="auto"/>
                                    <w:right w:val="none" w:sz="0" w:space="0" w:color="auto"/>
                                  </w:divBdr>
                                </w:div>
                                <w:div w:id="1042706662">
                                  <w:marLeft w:val="0"/>
                                  <w:marRight w:val="0"/>
                                  <w:marTop w:val="0"/>
                                  <w:marBottom w:val="0"/>
                                  <w:divBdr>
                                    <w:top w:val="none" w:sz="0" w:space="0" w:color="auto"/>
                                    <w:left w:val="none" w:sz="0" w:space="0" w:color="auto"/>
                                    <w:bottom w:val="none" w:sz="0" w:space="0" w:color="auto"/>
                                    <w:right w:val="none" w:sz="0" w:space="0" w:color="auto"/>
                                  </w:divBdr>
                                </w:div>
                                <w:div w:id="1192647066">
                                  <w:marLeft w:val="0"/>
                                  <w:marRight w:val="0"/>
                                  <w:marTop w:val="0"/>
                                  <w:marBottom w:val="0"/>
                                  <w:divBdr>
                                    <w:top w:val="none" w:sz="0" w:space="0" w:color="auto"/>
                                    <w:left w:val="none" w:sz="0" w:space="0" w:color="auto"/>
                                    <w:bottom w:val="none" w:sz="0" w:space="0" w:color="auto"/>
                                    <w:right w:val="none" w:sz="0" w:space="0" w:color="auto"/>
                                  </w:divBdr>
                                </w:div>
                                <w:div w:id="61563985">
                                  <w:marLeft w:val="0"/>
                                  <w:marRight w:val="0"/>
                                  <w:marTop w:val="0"/>
                                  <w:marBottom w:val="0"/>
                                  <w:divBdr>
                                    <w:top w:val="none" w:sz="0" w:space="0" w:color="auto"/>
                                    <w:left w:val="none" w:sz="0" w:space="0" w:color="auto"/>
                                    <w:bottom w:val="none" w:sz="0" w:space="0" w:color="auto"/>
                                    <w:right w:val="none" w:sz="0" w:space="0" w:color="auto"/>
                                  </w:divBdr>
                                </w:div>
                                <w:div w:id="570695282">
                                  <w:marLeft w:val="0"/>
                                  <w:marRight w:val="0"/>
                                  <w:marTop w:val="0"/>
                                  <w:marBottom w:val="0"/>
                                  <w:divBdr>
                                    <w:top w:val="none" w:sz="0" w:space="0" w:color="auto"/>
                                    <w:left w:val="none" w:sz="0" w:space="0" w:color="auto"/>
                                    <w:bottom w:val="none" w:sz="0" w:space="0" w:color="auto"/>
                                    <w:right w:val="none" w:sz="0" w:space="0" w:color="auto"/>
                                  </w:divBdr>
                                </w:div>
                                <w:div w:id="2048947734">
                                  <w:marLeft w:val="0"/>
                                  <w:marRight w:val="0"/>
                                  <w:marTop w:val="0"/>
                                  <w:marBottom w:val="0"/>
                                  <w:divBdr>
                                    <w:top w:val="none" w:sz="0" w:space="0" w:color="auto"/>
                                    <w:left w:val="none" w:sz="0" w:space="0" w:color="auto"/>
                                    <w:bottom w:val="none" w:sz="0" w:space="0" w:color="auto"/>
                                    <w:right w:val="none" w:sz="0" w:space="0" w:color="auto"/>
                                  </w:divBdr>
                                </w:div>
                                <w:div w:id="1203983202">
                                  <w:marLeft w:val="0"/>
                                  <w:marRight w:val="0"/>
                                  <w:marTop w:val="0"/>
                                  <w:marBottom w:val="0"/>
                                  <w:divBdr>
                                    <w:top w:val="none" w:sz="0" w:space="0" w:color="auto"/>
                                    <w:left w:val="none" w:sz="0" w:space="0" w:color="auto"/>
                                    <w:bottom w:val="none" w:sz="0" w:space="0" w:color="auto"/>
                                    <w:right w:val="none" w:sz="0" w:space="0" w:color="auto"/>
                                  </w:divBdr>
                                </w:div>
                                <w:div w:id="1719281825">
                                  <w:marLeft w:val="0"/>
                                  <w:marRight w:val="0"/>
                                  <w:marTop w:val="0"/>
                                  <w:marBottom w:val="0"/>
                                  <w:divBdr>
                                    <w:top w:val="none" w:sz="0" w:space="0" w:color="auto"/>
                                    <w:left w:val="none" w:sz="0" w:space="0" w:color="auto"/>
                                    <w:bottom w:val="none" w:sz="0" w:space="0" w:color="auto"/>
                                    <w:right w:val="none" w:sz="0" w:space="0" w:color="auto"/>
                                  </w:divBdr>
                                </w:div>
                                <w:div w:id="1180965546">
                                  <w:marLeft w:val="0"/>
                                  <w:marRight w:val="0"/>
                                  <w:marTop w:val="0"/>
                                  <w:marBottom w:val="0"/>
                                  <w:divBdr>
                                    <w:top w:val="none" w:sz="0" w:space="0" w:color="auto"/>
                                    <w:left w:val="none" w:sz="0" w:space="0" w:color="auto"/>
                                    <w:bottom w:val="none" w:sz="0" w:space="0" w:color="auto"/>
                                    <w:right w:val="none" w:sz="0" w:space="0" w:color="auto"/>
                                  </w:divBdr>
                                </w:div>
                                <w:div w:id="1813523908">
                                  <w:marLeft w:val="0"/>
                                  <w:marRight w:val="0"/>
                                  <w:marTop w:val="0"/>
                                  <w:marBottom w:val="0"/>
                                  <w:divBdr>
                                    <w:top w:val="none" w:sz="0" w:space="0" w:color="auto"/>
                                    <w:left w:val="none" w:sz="0" w:space="0" w:color="auto"/>
                                    <w:bottom w:val="none" w:sz="0" w:space="0" w:color="auto"/>
                                    <w:right w:val="none" w:sz="0" w:space="0" w:color="auto"/>
                                  </w:divBdr>
                                </w:div>
                                <w:div w:id="1577281590">
                                  <w:marLeft w:val="0"/>
                                  <w:marRight w:val="0"/>
                                  <w:marTop w:val="0"/>
                                  <w:marBottom w:val="0"/>
                                  <w:divBdr>
                                    <w:top w:val="none" w:sz="0" w:space="0" w:color="auto"/>
                                    <w:left w:val="none" w:sz="0" w:space="0" w:color="auto"/>
                                    <w:bottom w:val="none" w:sz="0" w:space="0" w:color="auto"/>
                                    <w:right w:val="none" w:sz="0" w:space="0" w:color="auto"/>
                                  </w:divBdr>
                                </w:div>
                                <w:div w:id="1980180795">
                                  <w:marLeft w:val="0"/>
                                  <w:marRight w:val="0"/>
                                  <w:marTop w:val="0"/>
                                  <w:marBottom w:val="0"/>
                                  <w:divBdr>
                                    <w:top w:val="none" w:sz="0" w:space="0" w:color="auto"/>
                                    <w:left w:val="none" w:sz="0" w:space="0" w:color="auto"/>
                                    <w:bottom w:val="none" w:sz="0" w:space="0" w:color="auto"/>
                                    <w:right w:val="none" w:sz="0" w:space="0" w:color="auto"/>
                                  </w:divBdr>
                                </w:div>
                                <w:div w:id="1623418454">
                                  <w:marLeft w:val="0"/>
                                  <w:marRight w:val="0"/>
                                  <w:marTop w:val="0"/>
                                  <w:marBottom w:val="0"/>
                                  <w:divBdr>
                                    <w:top w:val="none" w:sz="0" w:space="0" w:color="auto"/>
                                    <w:left w:val="none" w:sz="0" w:space="0" w:color="auto"/>
                                    <w:bottom w:val="none" w:sz="0" w:space="0" w:color="auto"/>
                                    <w:right w:val="none" w:sz="0" w:space="0" w:color="auto"/>
                                  </w:divBdr>
                                </w:div>
                                <w:div w:id="595141046">
                                  <w:marLeft w:val="0"/>
                                  <w:marRight w:val="0"/>
                                  <w:marTop w:val="0"/>
                                  <w:marBottom w:val="0"/>
                                  <w:divBdr>
                                    <w:top w:val="none" w:sz="0" w:space="0" w:color="auto"/>
                                    <w:left w:val="none" w:sz="0" w:space="0" w:color="auto"/>
                                    <w:bottom w:val="none" w:sz="0" w:space="0" w:color="auto"/>
                                    <w:right w:val="none" w:sz="0" w:space="0" w:color="auto"/>
                                  </w:divBdr>
                                </w:div>
                                <w:div w:id="1419248624">
                                  <w:marLeft w:val="0"/>
                                  <w:marRight w:val="0"/>
                                  <w:marTop w:val="0"/>
                                  <w:marBottom w:val="0"/>
                                  <w:divBdr>
                                    <w:top w:val="none" w:sz="0" w:space="0" w:color="auto"/>
                                    <w:left w:val="none" w:sz="0" w:space="0" w:color="auto"/>
                                    <w:bottom w:val="none" w:sz="0" w:space="0" w:color="auto"/>
                                    <w:right w:val="none" w:sz="0" w:space="0" w:color="auto"/>
                                  </w:divBdr>
                                </w:div>
                                <w:div w:id="494033269">
                                  <w:marLeft w:val="0"/>
                                  <w:marRight w:val="0"/>
                                  <w:marTop w:val="0"/>
                                  <w:marBottom w:val="0"/>
                                  <w:divBdr>
                                    <w:top w:val="none" w:sz="0" w:space="0" w:color="auto"/>
                                    <w:left w:val="none" w:sz="0" w:space="0" w:color="auto"/>
                                    <w:bottom w:val="none" w:sz="0" w:space="0" w:color="auto"/>
                                    <w:right w:val="none" w:sz="0" w:space="0" w:color="auto"/>
                                  </w:divBdr>
                                </w:div>
                                <w:div w:id="1831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15922">
      <w:bodyDiv w:val="1"/>
      <w:marLeft w:val="0"/>
      <w:marRight w:val="0"/>
      <w:marTop w:val="0"/>
      <w:marBottom w:val="0"/>
      <w:divBdr>
        <w:top w:val="none" w:sz="0" w:space="0" w:color="auto"/>
        <w:left w:val="none" w:sz="0" w:space="0" w:color="auto"/>
        <w:bottom w:val="none" w:sz="0" w:space="0" w:color="auto"/>
        <w:right w:val="none" w:sz="0" w:space="0" w:color="auto"/>
      </w:divBdr>
    </w:div>
    <w:div w:id="1288506075">
      <w:bodyDiv w:val="1"/>
      <w:marLeft w:val="0"/>
      <w:marRight w:val="0"/>
      <w:marTop w:val="0"/>
      <w:marBottom w:val="0"/>
      <w:divBdr>
        <w:top w:val="none" w:sz="0" w:space="0" w:color="auto"/>
        <w:left w:val="none" w:sz="0" w:space="0" w:color="auto"/>
        <w:bottom w:val="none" w:sz="0" w:space="0" w:color="auto"/>
        <w:right w:val="none" w:sz="0" w:space="0" w:color="auto"/>
      </w:divBdr>
    </w:div>
    <w:div w:id="187480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hiocaa.org/2011-mississippi-river-floo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errychendefensefund.org/uploads/9/9/2/8/99280080/chen_v_dept_of_commerce-ch-0752-17-0028-i-1-_initial_decision.pdf" TargetMode="External"/><Relationship Id="rId12" Type="http://schemas.openxmlformats.org/officeDocument/2006/relationships/hyperlink" Target="http://www.sherrychendefens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rrychendefensefund.org/media-coverage-of-mspb-decis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herrychendefensefund.org/mspb-hearing-sherry-chen-vs-doc.html" TargetMode="External"/><Relationship Id="rId4" Type="http://schemas.openxmlformats.org/officeDocument/2006/relationships/webSettings" Target="webSettings.xml"/><Relationship Id="rId9" Type="http://schemas.openxmlformats.org/officeDocument/2006/relationships/hyperlink" Target="https://www.sherrychendefensefund.org/in-the-new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Vincent</dc:creator>
  <cp:lastModifiedBy>Wang, Vincent</cp:lastModifiedBy>
  <cp:revision>31</cp:revision>
  <dcterms:created xsi:type="dcterms:W3CDTF">2018-05-10T17:15:00Z</dcterms:created>
  <dcterms:modified xsi:type="dcterms:W3CDTF">2018-05-10T21:08:00Z</dcterms:modified>
</cp:coreProperties>
</file>